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001F8" w14:textId="6F1EF7BF" w:rsidR="00A11FB9" w:rsidRDefault="00ED55E5">
      <w:pPr>
        <w:spacing w:after="0" w:line="259" w:lineRule="auto"/>
        <w:ind w:left="0" w:right="0" w:firstLine="0"/>
        <w:jc w:val="left"/>
      </w:pPr>
      <w:r>
        <w:rPr>
          <w:noProof/>
        </w:rPr>
        <w:drawing>
          <wp:inline distT="0" distB="0" distL="0" distR="0" wp14:anchorId="1842C485" wp14:editId="5DBCD439">
            <wp:extent cx="1984945" cy="417079"/>
            <wp:effectExtent l="0" t="0" r="0" b="254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43" cy="42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FA88F1C" w14:textId="77777777" w:rsidR="00E12056" w:rsidRDefault="00E12056" w:rsidP="00B70F02">
      <w:pPr>
        <w:spacing w:after="160" w:line="259" w:lineRule="auto"/>
        <w:ind w:left="142" w:right="0" w:firstLine="0"/>
        <w:jc w:val="left"/>
      </w:pPr>
      <w:bookmarkStart w:id="1" w:name="_Hlk121903844"/>
    </w:p>
    <w:bookmarkEnd w:id="1"/>
    <w:p w14:paraId="73AEBD45" w14:textId="77777777" w:rsidR="00A11FB9" w:rsidRDefault="00ED55E5">
      <w:pPr>
        <w:spacing w:after="13"/>
        <w:ind w:left="1628" w:right="1082"/>
        <w:jc w:val="center"/>
      </w:pPr>
      <w:r>
        <w:rPr>
          <w:b/>
          <w:sz w:val="32"/>
          <w:u w:val="single" w:color="000000"/>
        </w:rPr>
        <w:t>R</w:t>
      </w:r>
      <w:r>
        <w:rPr>
          <w:sz w:val="32"/>
        </w:rPr>
        <w:t>éponse à la demande d’</w:t>
      </w:r>
      <w:r>
        <w:rPr>
          <w:b/>
          <w:sz w:val="32"/>
          <w:u w:val="single" w:color="000000"/>
        </w:rPr>
        <w:t>A</w:t>
      </w:r>
      <w:r>
        <w:rPr>
          <w:sz w:val="32"/>
        </w:rPr>
        <w:t xml:space="preserve">ccord </w:t>
      </w:r>
      <w:r>
        <w:rPr>
          <w:b/>
          <w:sz w:val="32"/>
          <w:u w:val="single" w:color="000000"/>
        </w:rPr>
        <w:t>T</w:t>
      </w:r>
      <w:r>
        <w:rPr>
          <w:sz w:val="32"/>
        </w:rPr>
        <w:t xml:space="preserve">echnique </w:t>
      </w:r>
      <w:r>
        <w:rPr>
          <w:b/>
          <w:sz w:val="32"/>
          <w:u w:val="single" w:color="000000"/>
        </w:rPr>
        <w:t>P</w:t>
      </w:r>
      <w:r>
        <w:rPr>
          <w:sz w:val="32"/>
        </w:rPr>
        <w:t xml:space="preserve">réalable ou de </w:t>
      </w:r>
      <w:r>
        <w:rPr>
          <w:b/>
          <w:sz w:val="32"/>
          <w:u w:val="single" w:color="000000"/>
        </w:rPr>
        <w:t>P</w:t>
      </w:r>
      <w:r>
        <w:rPr>
          <w:sz w:val="32"/>
        </w:rPr>
        <w:t xml:space="preserve">ermission de </w:t>
      </w:r>
      <w:r>
        <w:rPr>
          <w:b/>
          <w:sz w:val="32"/>
          <w:u w:val="single" w:color="000000"/>
        </w:rPr>
        <w:t>V</w:t>
      </w:r>
      <w:r>
        <w:rPr>
          <w:sz w:val="32"/>
        </w:rPr>
        <w:t xml:space="preserve">oirie (R.A.T.P.P.V.) </w:t>
      </w:r>
    </w:p>
    <w:p w14:paraId="3EFB4E0F" w14:textId="185F5CF6" w:rsidR="00A11FB9" w:rsidRPr="00F24303" w:rsidRDefault="005615C5" w:rsidP="00F24303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sz w:val="32"/>
        </w:rPr>
        <w:t>N°………………………………</w:t>
      </w:r>
      <w:r>
        <w:rPr>
          <w:rFonts w:ascii="Calibri" w:eastAsia="Calibri" w:hAnsi="Calibri" w:cs="Calibri"/>
          <w:sz w:val="22"/>
        </w:rPr>
        <w:t xml:space="preserve"> </w:t>
      </w:r>
      <w:r>
        <w:tab/>
      </w:r>
      <w:r w:rsidR="00ED55E5">
        <w:rPr>
          <w:rFonts w:ascii="Calibri" w:eastAsia="Calibri" w:hAnsi="Calibri" w:cs="Calibri"/>
          <w:b/>
          <w:color w:val="FF0000"/>
          <w:sz w:val="28"/>
        </w:rPr>
        <w:t xml:space="preserve"> </w:t>
      </w:r>
    </w:p>
    <w:p w14:paraId="49EE7369" w14:textId="77777777" w:rsidR="00A11FB9" w:rsidRPr="004426C8" w:rsidRDefault="00A11FB9">
      <w:pPr>
        <w:spacing w:after="0" w:line="259" w:lineRule="auto"/>
        <w:ind w:left="0" w:right="0" w:firstLine="0"/>
        <w:jc w:val="left"/>
      </w:pPr>
    </w:p>
    <w:p w14:paraId="158A4FF7" w14:textId="349B7E67" w:rsidR="00A11FB9" w:rsidRPr="00F24303" w:rsidRDefault="00ED55E5" w:rsidP="00F24303">
      <w:pPr>
        <w:pStyle w:val="Titre4"/>
        <w:ind w:left="192"/>
        <w:rPr>
          <w:color w:val="C00000"/>
        </w:rPr>
      </w:pPr>
      <w:r w:rsidRPr="004426C8">
        <w:rPr>
          <w:color w:val="C00000"/>
        </w:rPr>
        <w:t xml:space="preserve">LE DEMANDEUR / MAITRE D’OUVRAGE </w:t>
      </w:r>
    </w:p>
    <w:p w14:paraId="762A7332" w14:textId="77777777" w:rsidR="00A11FB9" w:rsidRPr="004426C8" w:rsidRDefault="00ED55E5">
      <w:pPr>
        <w:spacing w:after="56" w:line="266" w:lineRule="auto"/>
        <w:ind w:left="192" w:right="0"/>
        <w:jc w:val="left"/>
        <w:rPr>
          <w:rFonts w:ascii="Calibri" w:eastAsia="Calibri" w:hAnsi="Calibri" w:cs="Calibri"/>
          <w:sz w:val="22"/>
        </w:rPr>
      </w:pPr>
      <w:r w:rsidRPr="004426C8">
        <w:rPr>
          <w:rFonts w:ascii="Calibri" w:eastAsia="Calibri" w:hAnsi="Calibri" w:cs="Calibri"/>
          <w:sz w:val="22"/>
        </w:rPr>
        <w:t xml:space="preserve">Nom : ………………………………………………………………………………………………………………............................................................ </w:t>
      </w:r>
    </w:p>
    <w:p w14:paraId="55923568" w14:textId="77777777" w:rsidR="00A11FB9" w:rsidRPr="004426C8" w:rsidRDefault="00ED55E5">
      <w:pPr>
        <w:spacing w:after="93" w:line="266" w:lineRule="auto"/>
        <w:ind w:right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  <w:r w:rsidRPr="004426C8">
        <w:rPr>
          <w:rFonts w:ascii="Calibri" w:eastAsia="Calibri" w:hAnsi="Calibri" w:cs="Calibri"/>
          <w:sz w:val="22"/>
        </w:rPr>
        <w:t xml:space="preserve">Dénomination : …………………………………………………………………………………………………………………………………………………………. </w:t>
      </w:r>
    </w:p>
    <w:p w14:paraId="6517B484" w14:textId="77777777" w:rsidR="00A11FB9" w:rsidRPr="004426C8" w:rsidRDefault="00ED55E5">
      <w:pPr>
        <w:spacing w:after="0" w:line="266" w:lineRule="auto"/>
        <w:ind w:right="0"/>
        <w:jc w:val="left"/>
        <w:rPr>
          <w:rFonts w:ascii="Calibri" w:eastAsia="Calibri" w:hAnsi="Calibri" w:cs="Calibri"/>
          <w:sz w:val="22"/>
        </w:rPr>
      </w:pPr>
      <w:r w:rsidRPr="004426C8">
        <w:rPr>
          <w:rFonts w:ascii="Calibri" w:eastAsia="Calibri" w:hAnsi="Calibri" w:cs="Calibri"/>
          <w:sz w:val="22"/>
        </w:rPr>
        <w:t xml:space="preserve"> Adresse : …………………………………………………………………………………………………………….......................................................... </w:t>
      </w:r>
    </w:p>
    <w:p w14:paraId="59750EB5" w14:textId="77777777" w:rsidR="00A11FB9" w:rsidRPr="004426C8" w:rsidRDefault="00ED55E5">
      <w:pPr>
        <w:tabs>
          <w:tab w:val="center" w:pos="1786"/>
          <w:tab w:val="center" w:pos="7088"/>
        </w:tabs>
        <w:spacing w:after="0" w:line="266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 w:rsidRPr="004426C8">
        <w:rPr>
          <w:rFonts w:ascii="Calibri" w:eastAsia="Calibri" w:hAnsi="Calibri" w:cs="Calibri"/>
          <w:sz w:val="22"/>
        </w:rPr>
        <w:t xml:space="preserve">Tél : ………………………………………………. </w:t>
      </w:r>
      <w:r w:rsidRPr="004426C8">
        <w:rPr>
          <w:rFonts w:ascii="Calibri" w:eastAsia="Calibri" w:hAnsi="Calibri" w:cs="Calibri"/>
          <w:sz w:val="22"/>
        </w:rPr>
        <w:tab/>
        <w:t xml:space="preserve">@ : ……………………………………………………………………………………………………………… </w:t>
      </w:r>
    </w:p>
    <w:p w14:paraId="7AC21F06" w14:textId="77777777" w:rsidR="00A11FB9" w:rsidRPr="004426C8" w:rsidRDefault="00ED55E5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14:paraId="042D3141" w14:textId="77777777" w:rsidR="00A11FB9" w:rsidRPr="004426C8" w:rsidRDefault="00ED55E5">
      <w:pPr>
        <w:spacing w:after="31" w:line="266" w:lineRule="auto"/>
        <w:ind w:left="192" w:right="0"/>
        <w:jc w:val="left"/>
        <w:rPr>
          <w:rFonts w:ascii="Calibri" w:eastAsia="Calibri" w:hAnsi="Calibri" w:cs="Calibri"/>
          <w:sz w:val="22"/>
        </w:rPr>
      </w:pPr>
      <w:r w:rsidRPr="004426C8">
        <w:rPr>
          <w:rFonts w:ascii="Calibri" w:eastAsia="Calibri" w:hAnsi="Calibri" w:cs="Calibri"/>
          <w:sz w:val="22"/>
        </w:rPr>
        <w:t>Référence du dossier :</w:t>
      </w:r>
      <w:r w:rsidR="004426C8">
        <w:rPr>
          <w:rFonts w:ascii="Calibri" w:eastAsia="Calibri" w:hAnsi="Calibri" w:cs="Calibri"/>
          <w:sz w:val="22"/>
        </w:rPr>
        <w:t xml:space="preserve"> </w:t>
      </w:r>
      <w:r w:rsidRPr="004426C8">
        <w:rPr>
          <w:rFonts w:ascii="Calibri" w:eastAsia="Calibri" w:hAnsi="Calibri" w:cs="Calibri"/>
          <w:sz w:val="22"/>
        </w:rPr>
        <w:t xml:space="preserve">………………………………………………………………………………………………………………………………………………… </w:t>
      </w:r>
    </w:p>
    <w:p w14:paraId="54C738B1" w14:textId="77777777" w:rsidR="00A11FB9" w:rsidRDefault="00ED55E5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41767FCE" w14:textId="5D543E37" w:rsidR="00A11FB9" w:rsidRPr="00F24303" w:rsidRDefault="00ED55E5" w:rsidP="00F24303">
      <w:pPr>
        <w:pStyle w:val="Titre4"/>
        <w:ind w:left="192"/>
        <w:rPr>
          <w:color w:val="C00000"/>
        </w:rPr>
      </w:pPr>
      <w:r w:rsidRPr="004426C8">
        <w:rPr>
          <w:color w:val="C00000"/>
        </w:rPr>
        <w:t xml:space="preserve">LOCALISATION DU PROJET </w:t>
      </w:r>
    </w:p>
    <w:p w14:paraId="7A11DB86" w14:textId="77777777" w:rsidR="00A11FB9" w:rsidRDefault="00ED55E5">
      <w:pPr>
        <w:spacing w:after="19" w:line="216" w:lineRule="auto"/>
        <w:ind w:left="0" w:right="0" w:firstLine="0"/>
        <w:jc w:val="center"/>
        <w:rPr>
          <w:rFonts w:ascii="Calibri" w:eastAsia="Calibri" w:hAnsi="Calibri" w:cs="Calibri"/>
          <w:sz w:val="22"/>
        </w:rPr>
      </w:pPr>
      <w:r w:rsidRPr="004426C8">
        <w:rPr>
          <w:rFonts w:ascii="Calibri" w:eastAsia="Calibri" w:hAnsi="Calibri" w:cs="Calibri"/>
          <w:sz w:val="22"/>
        </w:rPr>
        <w:t xml:space="preserve">Voie(s) (Ensemble des voies concernées par le </w:t>
      </w:r>
      <w:r w:rsidR="00FB1D25" w:rsidRPr="004426C8">
        <w:rPr>
          <w:rFonts w:ascii="Calibri" w:eastAsia="Calibri" w:hAnsi="Calibri" w:cs="Calibri"/>
          <w:sz w:val="22"/>
        </w:rPr>
        <w:t>projet)  :…</w:t>
      </w:r>
      <w:r w:rsidRPr="004426C8">
        <w:rPr>
          <w:rFonts w:ascii="Calibri" w:eastAsia="Calibri" w:hAnsi="Calibri" w:cs="Calibri"/>
          <w:sz w:val="22"/>
        </w:rPr>
        <w:t xml:space="preserve">………………...…………………………………………………………………………. </w:t>
      </w:r>
      <w:r w:rsidRPr="004426C8">
        <w:rPr>
          <w:rFonts w:ascii="Calibri" w:eastAsia="Calibri" w:hAnsi="Calibri" w:cs="Calibri"/>
          <w:sz w:val="34"/>
          <w:vertAlign w:val="superscript"/>
        </w:rPr>
        <w:t xml:space="preserve"> </w:t>
      </w:r>
      <w:r w:rsidRPr="004426C8">
        <w:rPr>
          <w:rFonts w:ascii="Calibri" w:eastAsia="Calibri" w:hAnsi="Calibri" w:cs="Calibri"/>
          <w:sz w:val="22"/>
        </w:rPr>
        <w:t xml:space="preserve">…………………………………………………………………………………………………………………………………………………………………………………… </w:t>
      </w:r>
    </w:p>
    <w:p w14:paraId="1A1F8DC8" w14:textId="77777777" w:rsidR="004426C8" w:rsidRPr="004426C8" w:rsidRDefault="004426C8">
      <w:pPr>
        <w:spacing w:after="19" w:line="216" w:lineRule="auto"/>
        <w:ind w:left="0" w:right="0" w:firstLine="0"/>
        <w:jc w:val="center"/>
      </w:pPr>
    </w:p>
    <w:p w14:paraId="478EECED" w14:textId="2991A96A" w:rsidR="00A11FB9" w:rsidRPr="004426C8" w:rsidRDefault="00ED55E5" w:rsidP="004062C2">
      <w:pPr>
        <w:spacing w:after="7" w:line="266" w:lineRule="auto"/>
        <w:ind w:left="0" w:right="0" w:firstLine="0"/>
        <w:jc w:val="left"/>
        <w:rPr>
          <w:b/>
        </w:rPr>
      </w:pPr>
      <w:r w:rsidRPr="004426C8">
        <w:rPr>
          <w:rFonts w:ascii="Calibri" w:eastAsia="Calibri" w:hAnsi="Calibri" w:cs="Calibri"/>
          <w:sz w:val="22"/>
        </w:rPr>
        <w:t xml:space="preserve"> </w:t>
      </w:r>
      <w:r w:rsidRPr="004426C8">
        <w:rPr>
          <w:rFonts w:ascii="Calibri" w:eastAsia="Calibri" w:hAnsi="Calibri" w:cs="Calibri"/>
          <w:b/>
          <w:sz w:val="22"/>
        </w:rPr>
        <w:t>La R.A.T.P.P.V est limitative en ce sens que tous les travaux qui ne sont pas nettement précisés ne sont pas autorisés.</w:t>
      </w:r>
      <w:r w:rsidR="004062C2">
        <w:rPr>
          <w:rFonts w:ascii="Calibri" w:eastAsia="Calibri" w:hAnsi="Calibri" w:cs="Calibri"/>
          <w:b/>
          <w:sz w:val="22"/>
        </w:rPr>
        <w:t xml:space="preserve">   </w:t>
      </w:r>
      <w:r w:rsidRPr="004426C8">
        <w:rPr>
          <w:rFonts w:ascii="Calibri" w:eastAsia="Calibri" w:hAnsi="Calibri" w:cs="Calibri"/>
          <w:b/>
          <w:sz w:val="22"/>
        </w:rPr>
        <w:t xml:space="preserve">Elle n’est pas valable pour la (les) voie(s) concernée(s) par un autre gestionnaire de voirie. </w:t>
      </w:r>
    </w:p>
    <w:p w14:paraId="6F299332" w14:textId="541D1C8D" w:rsidR="00A11FB9" w:rsidRPr="004426C8" w:rsidRDefault="00ED55E5" w:rsidP="004062C2">
      <w:pPr>
        <w:spacing w:after="0" w:line="259" w:lineRule="auto"/>
        <w:ind w:left="0" w:right="0" w:firstLine="0"/>
        <w:jc w:val="left"/>
        <w:rPr>
          <w:b/>
        </w:rPr>
      </w:pPr>
      <w:r w:rsidRPr="004426C8">
        <w:rPr>
          <w:rFonts w:ascii="Calibri" w:eastAsia="Calibri" w:hAnsi="Calibri" w:cs="Calibri"/>
          <w:b/>
          <w:sz w:val="22"/>
        </w:rPr>
        <w:t xml:space="preserve"> Toute modification devra faire l’objet d’une nouvelle demande d’A.T.P.P.V. </w:t>
      </w:r>
    </w:p>
    <w:p w14:paraId="2900DA5B" w14:textId="77777777" w:rsidR="00A11FB9" w:rsidRDefault="00ED55E5">
      <w:pPr>
        <w:spacing w:after="23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55923BC0" w14:textId="0193719A" w:rsidR="00A11FB9" w:rsidRPr="004426C8" w:rsidRDefault="00ED55E5" w:rsidP="00F24303">
      <w:pPr>
        <w:pStyle w:val="Titre4"/>
        <w:ind w:left="192"/>
        <w:rPr>
          <w:color w:val="C00000"/>
        </w:rPr>
      </w:pPr>
      <w:r w:rsidRPr="004426C8">
        <w:rPr>
          <w:color w:val="C00000"/>
        </w:rPr>
        <w:t xml:space="preserve">REPONSE A LA DEMANDE D’ACCORD TECHNIQUE PREALABLE OU PERMISSION DE VOIRIE </w:t>
      </w:r>
    </w:p>
    <w:p w14:paraId="660B18A1" w14:textId="77777777" w:rsidR="004426C8" w:rsidRDefault="00ED55E5">
      <w:pPr>
        <w:tabs>
          <w:tab w:val="center" w:pos="192"/>
          <w:tab w:val="center" w:pos="2329"/>
          <w:tab w:val="center" w:pos="4440"/>
          <w:tab w:val="center" w:pos="5148"/>
          <w:tab w:val="center" w:pos="5856"/>
          <w:tab w:val="center" w:pos="6565"/>
          <w:tab w:val="center" w:pos="8812"/>
        </w:tabs>
        <w:spacing w:after="4" w:line="265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</w:r>
      <w:sdt>
        <w:sdtPr>
          <w:rPr>
            <w:rFonts w:ascii="Calibri" w:eastAsia="Calibri" w:hAnsi="Calibri" w:cs="Calibri"/>
            <w:sz w:val="22"/>
          </w:rPr>
          <w:id w:val="-1778163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6C8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>
        <w:rPr>
          <w:rFonts w:ascii="Calibri" w:eastAsia="Calibri" w:hAnsi="Calibri" w:cs="Calibri"/>
          <w:sz w:val="22"/>
        </w:rPr>
        <w:t xml:space="preserve">Accord Technique </w:t>
      </w:r>
      <w:r>
        <w:rPr>
          <w:rFonts w:ascii="Calibri" w:eastAsia="Calibri" w:hAnsi="Calibri" w:cs="Calibri"/>
          <w:b/>
          <w:sz w:val="22"/>
        </w:rPr>
        <w:t>SANS</w:t>
      </w:r>
      <w:r>
        <w:rPr>
          <w:rFonts w:ascii="Calibri" w:eastAsia="Calibri" w:hAnsi="Calibri" w:cs="Calibri"/>
          <w:sz w:val="22"/>
        </w:rPr>
        <w:t xml:space="preserve"> réserve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</w:r>
    </w:p>
    <w:p w14:paraId="52BCB732" w14:textId="77777777" w:rsidR="00A11FB9" w:rsidRDefault="004426C8">
      <w:pPr>
        <w:tabs>
          <w:tab w:val="center" w:pos="192"/>
          <w:tab w:val="center" w:pos="2329"/>
          <w:tab w:val="center" w:pos="4440"/>
          <w:tab w:val="center" w:pos="5148"/>
          <w:tab w:val="center" w:pos="5856"/>
          <w:tab w:val="center" w:pos="6565"/>
          <w:tab w:val="center" w:pos="8812"/>
        </w:tabs>
        <w:spacing w:after="4" w:line="265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               </w:t>
      </w:r>
      <w:r>
        <w:rPr>
          <w:rFonts w:ascii="MS Gothic" w:eastAsia="MS Gothic" w:hAnsi="MS Gothic" w:cs="Calibri" w:hint="eastAsia"/>
          <w:sz w:val="22"/>
        </w:rPr>
        <w:t>☐</w:t>
      </w:r>
      <w:r w:rsidR="00ED55E5">
        <w:rPr>
          <w:rFonts w:ascii="Calibri" w:eastAsia="Calibri" w:hAnsi="Calibri" w:cs="Calibri"/>
          <w:sz w:val="22"/>
        </w:rPr>
        <w:t xml:space="preserve">Accord Technique </w:t>
      </w:r>
      <w:r w:rsidR="00ED55E5">
        <w:rPr>
          <w:rFonts w:ascii="Calibri" w:eastAsia="Calibri" w:hAnsi="Calibri" w:cs="Calibri"/>
          <w:b/>
          <w:sz w:val="22"/>
        </w:rPr>
        <w:t>AVEC</w:t>
      </w:r>
      <w:r w:rsidR="00ED55E5">
        <w:rPr>
          <w:rFonts w:ascii="Calibri" w:eastAsia="Calibri" w:hAnsi="Calibri" w:cs="Calibri"/>
          <w:sz w:val="22"/>
        </w:rPr>
        <w:t xml:space="preserve"> réserve(s) </w:t>
      </w:r>
    </w:p>
    <w:p w14:paraId="2CCCE9C8" w14:textId="77777777" w:rsidR="004426C8" w:rsidRDefault="004426C8" w:rsidP="004426C8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               </w:t>
      </w:r>
      <w:sdt>
        <w:sdtPr>
          <w:rPr>
            <w:rFonts w:ascii="Calibri" w:eastAsia="Calibri" w:hAnsi="Calibri" w:cs="Calibri"/>
            <w:sz w:val="22"/>
          </w:rPr>
          <w:id w:val="216024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ED55E5">
        <w:rPr>
          <w:rFonts w:ascii="Calibri" w:eastAsia="Calibri" w:hAnsi="Calibri" w:cs="Calibri"/>
          <w:sz w:val="22"/>
        </w:rPr>
        <w:t xml:space="preserve">Refus motivé </w:t>
      </w:r>
      <w:r w:rsidR="00ED55E5">
        <w:rPr>
          <w:rFonts w:ascii="Calibri" w:eastAsia="Calibri" w:hAnsi="Calibri" w:cs="Calibri"/>
          <w:sz w:val="22"/>
        </w:rPr>
        <w:tab/>
        <w:t xml:space="preserve"> </w:t>
      </w:r>
      <w:r w:rsidR="00ED55E5">
        <w:rPr>
          <w:rFonts w:ascii="Calibri" w:eastAsia="Calibri" w:hAnsi="Calibri" w:cs="Calibri"/>
          <w:sz w:val="22"/>
        </w:rPr>
        <w:tab/>
        <w:t xml:space="preserve"> </w:t>
      </w:r>
      <w:r w:rsidR="00ED55E5">
        <w:rPr>
          <w:rFonts w:ascii="Calibri" w:eastAsia="Calibri" w:hAnsi="Calibri" w:cs="Calibri"/>
          <w:sz w:val="22"/>
        </w:rPr>
        <w:tab/>
        <w:t xml:space="preserve"> </w:t>
      </w:r>
      <w:r w:rsidR="00ED55E5">
        <w:rPr>
          <w:rFonts w:ascii="Calibri" w:eastAsia="Calibri" w:hAnsi="Calibri" w:cs="Calibri"/>
          <w:sz w:val="22"/>
        </w:rPr>
        <w:tab/>
        <w:t xml:space="preserve"> </w:t>
      </w:r>
      <w:r w:rsidR="00ED55E5">
        <w:rPr>
          <w:rFonts w:ascii="Calibri" w:eastAsia="Calibri" w:hAnsi="Calibri" w:cs="Calibri"/>
          <w:sz w:val="22"/>
        </w:rPr>
        <w:tab/>
        <w:t xml:space="preserve"> </w:t>
      </w:r>
      <w:r w:rsidR="00ED55E5">
        <w:rPr>
          <w:rFonts w:ascii="Calibri" w:eastAsia="Calibri" w:hAnsi="Calibri" w:cs="Calibri"/>
          <w:sz w:val="22"/>
        </w:rPr>
        <w:tab/>
        <w:t xml:space="preserve"> </w:t>
      </w:r>
      <w:r w:rsidR="00ED55E5">
        <w:rPr>
          <w:rFonts w:ascii="Calibri" w:eastAsia="Calibri" w:hAnsi="Calibri" w:cs="Calibri"/>
          <w:sz w:val="22"/>
        </w:rPr>
        <w:tab/>
        <w:t xml:space="preserve"> </w:t>
      </w:r>
      <w:r w:rsidR="00ED55E5">
        <w:rPr>
          <w:rFonts w:ascii="Calibri" w:eastAsia="Calibri" w:hAnsi="Calibri" w:cs="Calibri"/>
          <w:sz w:val="22"/>
        </w:rPr>
        <w:tab/>
      </w:r>
    </w:p>
    <w:p w14:paraId="4C3177B8" w14:textId="77777777" w:rsidR="004426C8" w:rsidRDefault="004426C8" w:rsidP="004426C8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               </w:t>
      </w:r>
      <w:sdt>
        <w:sdtPr>
          <w:rPr>
            <w:rFonts w:ascii="Calibri" w:eastAsia="Calibri" w:hAnsi="Calibri" w:cs="Calibri"/>
            <w:sz w:val="22"/>
          </w:rPr>
          <w:id w:val="-2050288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ED55E5">
        <w:rPr>
          <w:rFonts w:ascii="Calibri" w:eastAsia="Calibri" w:hAnsi="Calibri" w:cs="Calibri"/>
          <w:sz w:val="22"/>
        </w:rPr>
        <w:t>Dérogation motivée</w:t>
      </w:r>
    </w:p>
    <w:p w14:paraId="1B786043" w14:textId="772CC74E" w:rsidR="00A11FB9" w:rsidRDefault="00A11FB9" w:rsidP="004426C8">
      <w:pPr>
        <w:spacing w:after="0" w:line="259" w:lineRule="auto"/>
        <w:ind w:left="0" w:right="0" w:firstLine="0"/>
        <w:jc w:val="left"/>
      </w:pPr>
    </w:p>
    <w:p w14:paraId="7411B9B0" w14:textId="77777777" w:rsidR="00A11FB9" w:rsidRPr="004426C8" w:rsidRDefault="00ED55E5">
      <w:pPr>
        <w:pStyle w:val="Titre4"/>
        <w:spacing w:after="84"/>
        <w:ind w:left="192"/>
        <w:rPr>
          <w:color w:val="C00000"/>
        </w:rPr>
      </w:pPr>
      <w:r w:rsidRPr="004426C8">
        <w:rPr>
          <w:color w:val="C00000"/>
        </w:rPr>
        <w:t xml:space="preserve">PRESCRIPTIONS </w:t>
      </w:r>
    </w:p>
    <w:p w14:paraId="670D7C7D" w14:textId="77777777" w:rsidR="00A11FB9" w:rsidRPr="004426C8" w:rsidRDefault="00ED55E5">
      <w:pPr>
        <w:spacing w:after="0" w:line="265" w:lineRule="auto"/>
        <w:ind w:left="168" w:right="157"/>
        <w:rPr>
          <w:b/>
          <w:szCs w:val="24"/>
        </w:rPr>
      </w:pPr>
      <w:r w:rsidRPr="004426C8">
        <w:rPr>
          <w:rFonts w:ascii="Calibri" w:eastAsia="Calibri" w:hAnsi="Calibri" w:cs="Calibri"/>
          <w:b/>
          <w:szCs w:val="24"/>
        </w:rPr>
        <w:t xml:space="preserve">L’exécution des travaux sera conforme au règlement de voirie de </w:t>
      </w:r>
      <w:r w:rsidR="004426C8">
        <w:rPr>
          <w:rFonts w:ascii="Calibri" w:eastAsia="Calibri" w:hAnsi="Calibri" w:cs="Calibri"/>
          <w:b/>
          <w:szCs w:val="24"/>
        </w:rPr>
        <w:t>Louverné</w:t>
      </w:r>
      <w:r w:rsidRPr="004426C8">
        <w:rPr>
          <w:rFonts w:ascii="Calibri" w:eastAsia="Calibri" w:hAnsi="Calibri" w:cs="Calibri"/>
          <w:b/>
          <w:szCs w:val="24"/>
        </w:rPr>
        <w:t xml:space="preserve">, disponible en consultation et téléchargement : </w:t>
      </w:r>
    </w:p>
    <w:p w14:paraId="0B6DA274" w14:textId="77777777" w:rsidR="00A11FB9" w:rsidRDefault="00ED55E5">
      <w:pPr>
        <w:spacing w:after="0" w:line="265" w:lineRule="auto"/>
        <w:ind w:left="168" w:right="157"/>
      </w:pPr>
      <w:r>
        <w:rPr>
          <w:rFonts w:ascii="Calibri" w:eastAsia="Calibri" w:hAnsi="Calibri" w:cs="Calibri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FDE3DB" w14:textId="77777777" w:rsidR="00A11FB9" w:rsidRDefault="00ED55E5">
      <w:pPr>
        <w:spacing w:after="0" w:line="265" w:lineRule="auto"/>
        <w:ind w:left="168" w:right="157"/>
      </w:pPr>
      <w:r>
        <w:rPr>
          <w:rFonts w:ascii="Calibri" w:eastAsia="Calibri" w:hAnsi="Calibri" w:cs="Calibri"/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21B0660" w14:textId="77777777" w:rsidR="00A11FB9" w:rsidRDefault="00ED55E5">
      <w:pPr>
        <w:spacing w:after="0" w:line="265" w:lineRule="auto"/>
        <w:ind w:left="168" w:right="157"/>
      </w:pPr>
      <w:r>
        <w:rPr>
          <w:rFonts w:ascii="Calibri" w:eastAsia="Calibri" w:hAnsi="Calibri" w:cs="Calibri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D06518" w14:textId="77777777" w:rsidR="00A11FB9" w:rsidRDefault="00ED55E5">
      <w:pPr>
        <w:spacing w:after="0" w:line="260" w:lineRule="auto"/>
        <w:ind w:right="0"/>
        <w:jc w:val="center"/>
      </w:pPr>
      <w:r>
        <w:rPr>
          <w:rFonts w:ascii="Calibri" w:eastAsia="Calibri" w:hAnsi="Calibri" w:cs="Calibri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C329DA" w14:textId="77777777" w:rsidR="00A11FB9" w:rsidRDefault="00ED55E5">
      <w:pPr>
        <w:spacing w:after="0" w:line="260" w:lineRule="auto"/>
        <w:ind w:right="0"/>
        <w:jc w:val="center"/>
      </w:pPr>
      <w:r>
        <w:rPr>
          <w:rFonts w:ascii="Calibri" w:eastAsia="Calibri" w:hAnsi="Calibri" w:cs="Calibri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17C9F7" w14:textId="2B0114EF" w:rsidR="00A11FB9" w:rsidRDefault="00ED55E5" w:rsidP="004062C2">
      <w:pPr>
        <w:spacing w:after="0" w:line="265" w:lineRule="auto"/>
        <w:ind w:left="168" w:right="157"/>
      </w:pPr>
      <w:r>
        <w:rPr>
          <w:rFonts w:ascii="Calibri" w:eastAsia="Calibri" w:hAnsi="Calibri" w:cs="Calibri"/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DDFBE57" w14:textId="3994FFFE" w:rsidR="004426C8" w:rsidRPr="004062C2" w:rsidRDefault="00ED55E5" w:rsidP="004062C2">
      <w:pPr>
        <w:spacing w:after="81" w:line="216" w:lineRule="auto"/>
        <w:ind w:left="0" w:right="217" w:firstLine="0"/>
        <w:jc w:val="left"/>
        <w:rPr>
          <w:szCs w:val="24"/>
        </w:rPr>
      </w:pPr>
      <w:r w:rsidRPr="004426C8">
        <w:rPr>
          <w:rFonts w:ascii="Calibri" w:eastAsia="Calibri" w:hAnsi="Calibri" w:cs="Calibri"/>
          <w:b/>
          <w:szCs w:val="24"/>
        </w:rPr>
        <w:t xml:space="preserve">La présente formalité ne dispense pas l’exécutant de souscrire une demande d’arrêté de circulation et de stationnement </w:t>
      </w:r>
      <w:r w:rsidRPr="004426C8">
        <w:rPr>
          <w:rFonts w:ascii="Calibri" w:eastAsia="Calibri" w:hAnsi="Calibri" w:cs="Calibri"/>
          <w:szCs w:val="24"/>
          <w:vertAlign w:val="superscript"/>
        </w:rPr>
        <w:t xml:space="preserve"> </w:t>
      </w:r>
      <w:r w:rsidRPr="004426C8">
        <w:rPr>
          <w:rFonts w:ascii="Calibri" w:eastAsia="Calibri" w:hAnsi="Calibri" w:cs="Calibri"/>
          <w:b/>
          <w:szCs w:val="24"/>
        </w:rPr>
        <w:t xml:space="preserve">auprès </w:t>
      </w:r>
      <w:r w:rsidR="004426C8">
        <w:rPr>
          <w:rFonts w:ascii="Calibri" w:eastAsia="Calibri" w:hAnsi="Calibri" w:cs="Calibri"/>
          <w:b/>
          <w:szCs w:val="24"/>
        </w:rPr>
        <w:t>de la mairi</w:t>
      </w:r>
      <w:r w:rsidR="004062C2">
        <w:rPr>
          <w:rFonts w:ascii="Calibri" w:eastAsia="Calibri" w:hAnsi="Calibri" w:cs="Calibri"/>
          <w:b/>
          <w:szCs w:val="24"/>
        </w:rPr>
        <w:t>e.</w:t>
      </w:r>
    </w:p>
    <w:p w14:paraId="5B95B66B" w14:textId="77777777" w:rsidR="00A11FB9" w:rsidRDefault="004426C8">
      <w:pPr>
        <w:tabs>
          <w:tab w:val="center" w:pos="9227"/>
        </w:tabs>
        <w:spacing w:after="45" w:line="265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ED55E5">
        <w:rPr>
          <w:rFonts w:ascii="Calibri" w:eastAsia="Calibri" w:hAnsi="Calibri" w:cs="Calibri"/>
          <w:sz w:val="22"/>
        </w:rPr>
        <w:t xml:space="preserve">Date : ………/………/………………. </w:t>
      </w:r>
    </w:p>
    <w:p w14:paraId="78A051D6" w14:textId="5AE6E08B" w:rsidR="00F24303" w:rsidRDefault="00ED55E5" w:rsidP="00F24303">
      <w:pPr>
        <w:spacing w:after="4" w:line="265" w:lineRule="auto"/>
        <w:ind w:left="7910" w:right="59" w:firstLine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Sign</w:t>
      </w:r>
      <w:r w:rsidR="00F24303">
        <w:rPr>
          <w:rFonts w:ascii="Calibri" w:eastAsia="Calibri" w:hAnsi="Calibri" w:cs="Calibri"/>
          <w:sz w:val="22"/>
        </w:rPr>
        <w:t xml:space="preserve">ature : </w:t>
      </w:r>
    </w:p>
    <w:p w14:paraId="03DB7AC4" w14:textId="5EB6A973" w:rsidR="007467DE" w:rsidRPr="00F24303" w:rsidRDefault="007467DE" w:rsidP="00F24303">
      <w:pPr>
        <w:tabs>
          <w:tab w:val="left" w:pos="4503"/>
        </w:tabs>
        <w:ind w:left="0" w:firstLine="0"/>
      </w:pPr>
    </w:p>
    <w:sectPr w:rsidR="007467DE" w:rsidRPr="00F24303" w:rsidSect="00F24303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2127" w:right="574" w:bottom="488" w:left="566" w:header="227" w:footer="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DFF53" w14:textId="77777777" w:rsidR="00702AD6" w:rsidRDefault="00702AD6">
      <w:pPr>
        <w:spacing w:after="0" w:line="240" w:lineRule="auto"/>
      </w:pPr>
      <w:r>
        <w:separator/>
      </w:r>
    </w:p>
  </w:endnote>
  <w:endnote w:type="continuationSeparator" w:id="0">
    <w:p w14:paraId="63A7691F" w14:textId="77777777" w:rsidR="00702AD6" w:rsidRDefault="00702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47154" w14:textId="77777777" w:rsidR="00702AD6" w:rsidRDefault="00702AD6">
    <w:pPr>
      <w:spacing w:after="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DFAB3" w14:textId="77777777" w:rsidR="00702AD6" w:rsidRDefault="00702AD6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598F6" w14:textId="77777777" w:rsidR="00702AD6" w:rsidRDefault="00702AD6">
    <w:pPr>
      <w:spacing w:after="38" w:line="231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31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Règlement de Voirie applicable au 1</w:t>
    </w:r>
    <w:r>
      <w:rPr>
        <w:rFonts w:ascii="Calibri" w:eastAsia="Calibri" w:hAnsi="Calibri" w:cs="Calibri"/>
        <w:sz w:val="22"/>
        <w:vertAlign w:val="superscript"/>
      </w:rPr>
      <w:t>er</w:t>
    </w:r>
    <w:r>
      <w:rPr>
        <w:rFonts w:ascii="Calibri" w:eastAsia="Calibri" w:hAnsi="Calibri" w:cs="Calibri"/>
        <w:sz w:val="22"/>
      </w:rPr>
      <w:t xml:space="preserve"> janvier 2020 </w:t>
    </w:r>
  </w:p>
  <w:p w14:paraId="4CC9D056" w14:textId="77777777" w:rsidR="00702AD6" w:rsidRDefault="00702AD6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CAC7D" w14:textId="77777777" w:rsidR="00702AD6" w:rsidRDefault="00702AD6">
      <w:pPr>
        <w:spacing w:after="0" w:line="240" w:lineRule="auto"/>
      </w:pPr>
      <w:r>
        <w:separator/>
      </w:r>
    </w:p>
  </w:footnote>
  <w:footnote w:type="continuationSeparator" w:id="0">
    <w:p w14:paraId="4899BA4D" w14:textId="77777777" w:rsidR="00702AD6" w:rsidRDefault="00702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86915" w14:textId="77777777" w:rsidR="00F24303" w:rsidRPr="00F24303" w:rsidRDefault="00F24303" w:rsidP="00F24303">
    <w:pPr>
      <w:pStyle w:val="En-tte"/>
      <w:ind w:left="0" w:firstLin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411B6"/>
    <w:multiLevelType w:val="hybridMultilevel"/>
    <w:tmpl w:val="5AD8A71C"/>
    <w:lvl w:ilvl="0" w:tplc="735E35EE">
      <w:start w:val="1"/>
      <w:numFmt w:val="bullet"/>
      <w:lvlText w:val="-"/>
      <w:lvlJc w:val="left"/>
      <w:pPr>
        <w:ind w:left="653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AA7B7C">
      <w:start w:val="1"/>
      <w:numFmt w:val="bullet"/>
      <w:lvlText w:val="o"/>
      <w:lvlJc w:val="left"/>
      <w:pPr>
        <w:ind w:left="14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3C1CFC">
      <w:start w:val="1"/>
      <w:numFmt w:val="bullet"/>
      <w:lvlText w:val="▪"/>
      <w:lvlJc w:val="left"/>
      <w:pPr>
        <w:ind w:left="21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1CBE6C">
      <w:start w:val="1"/>
      <w:numFmt w:val="bullet"/>
      <w:lvlText w:val="•"/>
      <w:lvlJc w:val="left"/>
      <w:pPr>
        <w:ind w:left="28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404732">
      <w:start w:val="1"/>
      <w:numFmt w:val="bullet"/>
      <w:lvlText w:val="o"/>
      <w:lvlJc w:val="left"/>
      <w:pPr>
        <w:ind w:left="36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C691BA">
      <w:start w:val="1"/>
      <w:numFmt w:val="bullet"/>
      <w:lvlText w:val="▪"/>
      <w:lvlJc w:val="left"/>
      <w:pPr>
        <w:ind w:left="43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BED6C4">
      <w:start w:val="1"/>
      <w:numFmt w:val="bullet"/>
      <w:lvlText w:val="•"/>
      <w:lvlJc w:val="left"/>
      <w:pPr>
        <w:ind w:left="50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9A98E0">
      <w:start w:val="1"/>
      <w:numFmt w:val="bullet"/>
      <w:lvlText w:val="o"/>
      <w:lvlJc w:val="left"/>
      <w:pPr>
        <w:ind w:left="57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EA57BA">
      <w:start w:val="1"/>
      <w:numFmt w:val="bullet"/>
      <w:lvlText w:val="▪"/>
      <w:lvlJc w:val="left"/>
      <w:pPr>
        <w:ind w:left="64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FF68D7"/>
    <w:multiLevelType w:val="hybridMultilevel"/>
    <w:tmpl w:val="7C262196"/>
    <w:lvl w:ilvl="0" w:tplc="BA1A122E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DC07D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FEC26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4AA10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168F5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50826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B2AED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78B5A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0A5C2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C9797F"/>
    <w:multiLevelType w:val="hybridMultilevel"/>
    <w:tmpl w:val="CEAA0D22"/>
    <w:lvl w:ilvl="0" w:tplc="040C0003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3" w15:restartNumberingAfterBreak="0">
    <w:nsid w:val="106350A9"/>
    <w:multiLevelType w:val="hybridMultilevel"/>
    <w:tmpl w:val="632887C4"/>
    <w:lvl w:ilvl="0" w:tplc="0AACDC82">
      <w:start w:val="1"/>
      <w:numFmt w:val="decimal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56C844">
      <w:start w:val="1"/>
      <w:numFmt w:val="lowerLetter"/>
      <w:lvlText w:val="%2"/>
      <w:lvlJc w:val="left"/>
      <w:pPr>
        <w:ind w:left="1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D8550C">
      <w:start w:val="1"/>
      <w:numFmt w:val="lowerRoman"/>
      <w:lvlText w:val="%3"/>
      <w:lvlJc w:val="left"/>
      <w:pPr>
        <w:ind w:left="19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C60E34">
      <w:start w:val="1"/>
      <w:numFmt w:val="decimal"/>
      <w:lvlText w:val="%4"/>
      <w:lvlJc w:val="left"/>
      <w:pPr>
        <w:ind w:left="26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72805E">
      <w:start w:val="1"/>
      <w:numFmt w:val="lowerLetter"/>
      <w:lvlText w:val="%5"/>
      <w:lvlJc w:val="left"/>
      <w:pPr>
        <w:ind w:left="33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843D54">
      <w:start w:val="1"/>
      <w:numFmt w:val="lowerRoman"/>
      <w:lvlText w:val="%6"/>
      <w:lvlJc w:val="left"/>
      <w:pPr>
        <w:ind w:left="4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9E027A">
      <w:start w:val="1"/>
      <w:numFmt w:val="decimal"/>
      <w:lvlText w:val="%7"/>
      <w:lvlJc w:val="left"/>
      <w:pPr>
        <w:ind w:left="48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EEAB0C">
      <w:start w:val="1"/>
      <w:numFmt w:val="lowerLetter"/>
      <w:lvlText w:val="%8"/>
      <w:lvlJc w:val="left"/>
      <w:pPr>
        <w:ind w:left="55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AE6656">
      <w:start w:val="1"/>
      <w:numFmt w:val="lowerRoman"/>
      <w:lvlText w:val="%9"/>
      <w:lvlJc w:val="left"/>
      <w:pPr>
        <w:ind w:left="62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201077"/>
    <w:multiLevelType w:val="hybridMultilevel"/>
    <w:tmpl w:val="BC3AA776"/>
    <w:lvl w:ilvl="0" w:tplc="FEDCF4B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284CF0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142A4C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329E0A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82E924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4C2A2A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50BF4A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6C2162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BAE148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741FED"/>
    <w:multiLevelType w:val="hybridMultilevel"/>
    <w:tmpl w:val="F180500C"/>
    <w:lvl w:ilvl="0" w:tplc="72AE1E0A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382BC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4E58F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FEB8E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3E819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D6476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1CC98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467E2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AA5F8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5C184D"/>
    <w:multiLevelType w:val="hybridMultilevel"/>
    <w:tmpl w:val="C77EA2A8"/>
    <w:lvl w:ilvl="0" w:tplc="A4305CE0">
      <w:start w:val="1"/>
      <w:numFmt w:val="bullet"/>
      <w:lvlText w:val="-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 w:themeColor="text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C0CA44">
      <w:start w:val="1"/>
      <w:numFmt w:val="bullet"/>
      <w:lvlText w:val="o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B0F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16FCFE">
      <w:start w:val="1"/>
      <w:numFmt w:val="bullet"/>
      <w:lvlText w:val="▪"/>
      <w:lvlJc w:val="left"/>
      <w:pPr>
        <w:ind w:left="2173"/>
      </w:pPr>
      <w:rPr>
        <w:rFonts w:ascii="Arial" w:eastAsia="Arial" w:hAnsi="Arial" w:cs="Arial"/>
        <w:b w:val="0"/>
        <w:i w:val="0"/>
        <w:strike w:val="0"/>
        <w:dstrike w:val="0"/>
        <w:color w:val="00B0F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841E64">
      <w:start w:val="1"/>
      <w:numFmt w:val="bullet"/>
      <w:lvlText w:val="•"/>
      <w:lvlJc w:val="left"/>
      <w:pPr>
        <w:ind w:left="2893"/>
      </w:pPr>
      <w:rPr>
        <w:rFonts w:ascii="Arial" w:eastAsia="Arial" w:hAnsi="Arial" w:cs="Arial"/>
        <w:b w:val="0"/>
        <w:i w:val="0"/>
        <w:strike w:val="0"/>
        <w:dstrike w:val="0"/>
        <w:color w:val="00B0F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0CE30A">
      <w:start w:val="1"/>
      <w:numFmt w:val="bullet"/>
      <w:lvlText w:val="o"/>
      <w:lvlJc w:val="left"/>
      <w:pPr>
        <w:ind w:left="3613"/>
      </w:pPr>
      <w:rPr>
        <w:rFonts w:ascii="Arial" w:eastAsia="Arial" w:hAnsi="Arial" w:cs="Arial"/>
        <w:b w:val="0"/>
        <w:i w:val="0"/>
        <w:strike w:val="0"/>
        <w:dstrike w:val="0"/>
        <w:color w:val="00B0F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0ABC98">
      <w:start w:val="1"/>
      <w:numFmt w:val="bullet"/>
      <w:lvlText w:val="▪"/>
      <w:lvlJc w:val="left"/>
      <w:pPr>
        <w:ind w:left="4333"/>
      </w:pPr>
      <w:rPr>
        <w:rFonts w:ascii="Arial" w:eastAsia="Arial" w:hAnsi="Arial" w:cs="Arial"/>
        <w:b w:val="0"/>
        <w:i w:val="0"/>
        <w:strike w:val="0"/>
        <w:dstrike w:val="0"/>
        <w:color w:val="00B0F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DCD302">
      <w:start w:val="1"/>
      <w:numFmt w:val="bullet"/>
      <w:lvlText w:val="•"/>
      <w:lvlJc w:val="left"/>
      <w:pPr>
        <w:ind w:left="5053"/>
      </w:pPr>
      <w:rPr>
        <w:rFonts w:ascii="Arial" w:eastAsia="Arial" w:hAnsi="Arial" w:cs="Arial"/>
        <w:b w:val="0"/>
        <w:i w:val="0"/>
        <w:strike w:val="0"/>
        <w:dstrike w:val="0"/>
        <w:color w:val="00B0F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18517E">
      <w:start w:val="1"/>
      <w:numFmt w:val="bullet"/>
      <w:lvlText w:val="o"/>
      <w:lvlJc w:val="left"/>
      <w:pPr>
        <w:ind w:left="5773"/>
      </w:pPr>
      <w:rPr>
        <w:rFonts w:ascii="Arial" w:eastAsia="Arial" w:hAnsi="Arial" w:cs="Arial"/>
        <w:b w:val="0"/>
        <w:i w:val="0"/>
        <w:strike w:val="0"/>
        <w:dstrike w:val="0"/>
        <w:color w:val="00B0F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C6D57A">
      <w:start w:val="1"/>
      <w:numFmt w:val="bullet"/>
      <w:lvlText w:val="▪"/>
      <w:lvlJc w:val="left"/>
      <w:pPr>
        <w:ind w:left="6493"/>
      </w:pPr>
      <w:rPr>
        <w:rFonts w:ascii="Arial" w:eastAsia="Arial" w:hAnsi="Arial" w:cs="Arial"/>
        <w:b w:val="0"/>
        <w:i w:val="0"/>
        <w:strike w:val="0"/>
        <w:dstrike w:val="0"/>
        <w:color w:val="00B0F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9C3891"/>
    <w:multiLevelType w:val="hybridMultilevel"/>
    <w:tmpl w:val="83084B9E"/>
    <w:lvl w:ilvl="0" w:tplc="83E69A20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EEF5DE">
      <w:start w:val="1"/>
      <w:numFmt w:val="bullet"/>
      <w:lvlText w:val="o"/>
      <w:lvlJc w:val="left"/>
      <w:pPr>
        <w:ind w:left="1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109C66">
      <w:start w:val="1"/>
      <w:numFmt w:val="bullet"/>
      <w:lvlText w:val="▪"/>
      <w:lvlJc w:val="left"/>
      <w:pPr>
        <w:ind w:left="2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42B4B2">
      <w:start w:val="1"/>
      <w:numFmt w:val="bullet"/>
      <w:lvlText w:val="•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86F012">
      <w:start w:val="1"/>
      <w:numFmt w:val="bullet"/>
      <w:lvlText w:val="o"/>
      <w:lvlJc w:val="left"/>
      <w:pPr>
        <w:ind w:left="3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20C024">
      <w:start w:val="1"/>
      <w:numFmt w:val="bullet"/>
      <w:lvlText w:val="▪"/>
      <w:lvlJc w:val="left"/>
      <w:pPr>
        <w:ind w:left="4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3E067E">
      <w:start w:val="1"/>
      <w:numFmt w:val="bullet"/>
      <w:lvlText w:val="•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BC19AA">
      <w:start w:val="1"/>
      <w:numFmt w:val="bullet"/>
      <w:lvlText w:val="o"/>
      <w:lvlJc w:val="left"/>
      <w:pPr>
        <w:ind w:left="5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B4AF7C">
      <w:start w:val="1"/>
      <w:numFmt w:val="bullet"/>
      <w:lvlText w:val="▪"/>
      <w:lvlJc w:val="left"/>
      <w:pPr>
        <w:ind w:left="6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F04C21"/>
    <w:multiLevelType w:val="hybridMultilevel"/>
    <w:tmpl w:val="45A678A8"/>
    <w:lvl w:ilvl="0" w:tplc="95DA4DAC">
      <w:start w:val="1"/>
      <w:numFmt w:val="bullet"/>
      <w:lvlText w:val="o"/>
      <w:lvlJc w:val="left"/>
      <w:pPr>
        <w:ind w:left="924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9" w15:restartNumberingAfterBreak="0">
    <w:nsid w:val="31E276AA"/>
    <w:multiLevelType w:val="hybridMultilevel"/>
    <w:tmpl w:val="5B7C301A"/>
    <w:lvl w:ilvl="0" w:tplc="C70A6A24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2AD1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2E522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30955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DC00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14EA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76EC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9225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6A7E2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375592"/>
    <w:multiLevelType w:val="hybridMultilevel"/>
    <w:tmpl w:val="F6B65A04"/>
    <w:lvl w:ilvl="0" w:tplc="DF9E6FE6">
      <w:start w:val="1"/>
      <w:numFmt w:val="bullet"/>
      <w:lvlText w:val="•"/>
      <w:lvlJc w:val="left"/>
      <w:pPr>
        <w:ind w:left="1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F60A16">
      <w:start w:val="1"/>
      <w:numFmt w:val="bullet"/>
      <w:lvlText w:val="o"/>
      <w:lvlJc w:val="left"/>
      <w:pPr>
        <w:ind w:left="2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304E7C">
      <w:start w:val="1"/>
      <w:numFmt w:val="bullet"/>
      <w:lvlText w:val="▪"/>
      <w:lvlJc w:val="left"/>
      <w:pPr>
        <w:ind w:left="3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A0CCBC">
      <w:start w:val="1"/>
      <w:numFmt w:val="bullet"/>
      <w:lvlText w:val="•"/>
      <w:lvlJc w:val="left"/>
      <w:pPr>
        <w:ind w:left="4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B8F2A0">
      <w:start w:val="1"/>
      <w:numFmt w:val="bullet"/>
      <w:lvlText w:val="o"/>
      <w:lvlJc w:val="left"/>
      <w:pPr>
        <w:ind w:left="4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56BE9C">
      <w:start w:val="1"/>
      <w:numFmt w:val="bullet"/>
      <w:lvlText w:val="▪"/>
      <w:lvlJc w:val="left"/>
      <w:pPr>
        <w:ind w:left="5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509C78">
      <w:start w:val="1"/>
      <w:numFmt w:val="bullet"/>
      <w:lvlText w:val="•"/>
      <w:lvlJc w:val="left"/>
      <w:pPr>
        <w:ind w:left="6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505FC4">
      <w:start w:val="1"/>
      <w:numFmt w:val="bullet"/>
      <w:lvlText w:val="o"/>
      <w:lvlJc w:val="left"/>
      <w:pPr>
        <w:ind w:left="69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762EA8">
      <w:start w:val="1"/>
      <w:numFmt w:val="bullet"/>
      <w:lvlText w:val="▪"/>
      <w:lvlJc w:val="left"/>
      <w:pPr>
        <w:ind w:left="7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97448D0"/>
    <w:multiLevelType w:val="hybridMultilevel"/>
    <w:tmpl w:val="55643D4C"/>
    <w:lvl w:ilvl="0" w:tplc="19F07570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304E3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38F8D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3601C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AC027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72150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5A448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B47D4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B634E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3BB2B5D"/>
    <w:multiLevelType w:val="hybridMultilevel"/>
    <w:tmpl w:val="8F9CCCC0"/>
    <w:lvl w:ilvl="0" w:tplc="661A8AF2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CAB2B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02A9F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840A6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F2443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660D5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A0EEF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54951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B0E19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87027AC"/>
    <w:multiLevelType w:val="hybridMultilevel"/>
    <w:tmpl w:val="97645BEA"/>
    <w:lvl w:ilvl="0" w:tplc="5E88E548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56A22"/>
    <w:multiLevelType w:val="hybridMultilevel"/>
    <w:tmpl w:val="D5A836A6"/>
    <w:lvl w:ilvl="0" w:tplc="08B4270C">
      <w:start w:val="1"/>
      <w:numFmt w:val="bullet"/>
      <w:lvlText w:val="-"/>
      <w:lvlJc w:val="left"/>
      <w:pPr>
        <w:ind w:left="427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CCB272">
      <w:start w:val="1"/>
      <w:numFmt w:val="bullet"/>
      <w:lvlText w:val="o"/>
      <w:lvlJc w:val="left"/>
      <w:pPr>
        <w:ind w:left="1222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BA782A">
      <w:start w:val="1"/>
      <w:numFmt w:val="bullet"/>
      <w:lvlText w:val="▪"/>
      <w:lvlJc w:val="left"/>
      <w:pPr>
        <w:ind w:left="1942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069C6E">
      <w:start w:val="1"/>
      <w:numFmt w:val="bullet"/>
      <w:lvlText w:val="•"/>
      <w:lvlJc w:val="left"/>
      <w:pPr>
        <w:ind w:left="2662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B8C136">
      <w:start w:val="1"/>
      <w:numFmt w:val="bullet"/>
      <w:lvlText w:val="o"/>
      <w:lvlJc w:val="left"/>
      <w:pPr>
        <w:ind w:left="3382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4055E0">
      <w:start w:val="1"/>
      <w:numFmt w:val="bullet"/>
      <w:lvlText w:val="▪"/>
      <w:lvlJc w:val="left"/>
      <w:pPr>
        <w:ind w:left="4102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283F88">
      <w:start w:val="1"/>
      <w:numFmt w:val="bullet"/>
      <w:lvlText w:val="•"/>
      <w:lvlJc w:val="left"/>
      <w:pPr>
        <w:ind w:left="4822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74A9E6">
      <w:start w:val="1"/>
      <w:numFmt w:val="bullet"/>
      <w:lvlText w:val="o"/>
      <w:lvlJc w:val="left"/>
      <w:pPr>
        <w:ind w:left="5542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6293FE">
      <w:start w:val="1"/>
      <w:numFmt w:val="bullet"/>
      <w:lvlText w:val="▪"/>
      <w:lvlJc w:val="left"/>
      <w:pPr>
        <w:ind w:left="6262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FDC7BCF"/>
    <w:multiLevelType w:val="hybridMultilevel"/>
    <w:tmpl w:val="01FA1042"/>
    <w:lvl w:ilvl="0" w:tplc="2CFE5B56">
      <w:start w:val="1"/>
      <w:numFmt w:val="bullet"/>
      <w:lvlText w:val="-"/>
      <w:lvlJc w:val="left"/>
      <w:pPr>
        <w:ind w:left="7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2CA91A">
      <w:start w:val="1"/>
      <w:numFmt w:val="bullet"/>
      <w:lvlText w:val="o"/>
      <w:lvlJc w:val="left"/>
      <w:pPr>
        <w:ind w:left="13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22877A">
      <w:start w:val="1"/>
      <w:numFmt w:val="bullet"/>
      <w:lvlText w:val="▪"/>
      <w:lvlJc w:val="left"/>
      <w:pPr>
        <w:ind w:left="20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70FFBC">
      <w:start w:val="1"/>
      <w:numFmt w:val="bullet"/>
      <w:lvlText w:val="•"/>
      <w:lvlJc w:val="left"/>
      <w:pPr>
        <w:ind w:left="27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ACA38A">
      <w:start w:val="1"/>
      <w:numFmt w:val="bullet"/>
      <w:lvlText w:val="o"/>
      <w:lvlJc w:val="left"/>
      <w:pPr>
        <w:ind w:left="34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9019B0">
      <w:start w:val="1"/>
      <w:numFmt w:val="bullet"/>
      <w:lvlText w:val="▪"/>
      <w:lvlJc w:val="left"/>
      <w:pPr>
        <w:ind w:left="42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A6A782">
      <w:start w:val="1"/>
      <w:numFmt w:val="bullet"/>
      <w:lvlText w:val="•"/>
      <w:lvlJc w:val="left"/>
      <w:pPr>
        <w:ind w:left="49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EE2A84">
      <w:start w:val="1"/>
      <w:numFmt w:val="bullet"/>
      <w:lvlText w:val="o"/>
      <w:lvlJc w:val="left"/>
      <w:pPr>
        <w:ind w:left="56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2042B0">
      <w:start w:val="1"/>
      <w:numFmt w:val="bullet"/>
      <w:lvlText w:val="▪"/>
      <w:lvlJc w:val="left"/>
      <w:pPr>
        <w:ind w:left="63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44A713C"/>
    <w:multiLevelType w:val="hybridMultilevel"/>
    <w:tmpl w:val="35D6B79C"/>
    <w:lvl w:ilvl="0" w:tplc="51967D0E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C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601082">
      <w:start w:val="1"/>
      <w:numFmt w:val="bullet"/>
      <w:lvlText w:val="o"/>
      <w:lvlJc w:val="left"/>
      <w:pPr>
        <w:ind w:left="1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9ACBC6">
      <w:start w:val="1"/>
      <w:numFmt w:val="bullet"/>
      <w:lvlText w:val="▪"/>
      <w:lvlJc w:val="left"/>
      <w:pPr>
        <w:ind w:left="1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F6FCF0">
      <w:start w:val="1"/>
      <w:numFmt w:val="bullet"/>
      <w:lvlText w:val="•"/>
      <w:lvlJc w:val="left"/>
      <w:pPr>
        <w:ind w:left="2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C2EC7E">
      <w:start w:val="1"/>
      <w:numFmt w:val="bullet"/>
      <w:lvlText w:val="o"/>
      <w:lvlJc w:val="left"/>
      <w:pPr>
        <w:ind w:left="3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08F5B2">
      <w:start w:val="1"/>
      <w:numFmt w:val="bullet"/>
      <w:lvlText w:val="▪"/>
      <w:lvlJc w:val="left"/>
      <w:pPr>
        <w:ind w:left="3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4093EA">
      <w:start w:val="1"/>
      <w:numFmt w:val="bullet"/>
      <w:lvlText w:val="•"/>
      <w:lvlJc w:val="left"/>
      <w:pPr>
        <w:ind w:left="4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1212DE">
      <w:start w:val="1"/>
      <w:numFmt w:val="bullet"/>
      <w:lvlText w:val="o"/>
      <w:lvlJc w:val="left"/>
      <w:pPr>
        <w:ind w:left="5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C257FA">
      <w:start w:val="1"/>
      <w:numFmt w:val="bullet"/>
      <w:lvlText w:val="▪"/>
      <w:lvlJc w:val="left"/>
      <w:pPr>
        <w:ind w:left="6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804683D"/>
    <w:multiLevelType w:val="hybridMultilevel"/>
    <w:tmpl w:val="71541494"/>
    <w:lvl w:ilvl="0" w:tplc="040C0003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18" w15:restartNumberingAfterBreak="0">
    <w:nsid w:val="58A0492F"/>
    <w:multiLevelType w:val="hybridMultilevel"/>
    <w:tmpl w:val="C9623058"/>
    <w:lvl w:ilvl="0" w:tplc="13B2CFD8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382388">
      <w:start w:val="1"/>
      <w:numFmt w:val="bullet"/>
      <w:lvlText w:val="o"/>
      <w:lvlJc w:val="left"/>
      <w:pPr>
        <w:ind w:left="1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2C91E2">
      <w:start w:val="1"/>
      <w:numFmt w:val="bullet"/>
      <w:lvlText w:val="▪"/>
      <w:lvlJc w:val="left"/>
      <w:pPr>
        <w:ind w:left="2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3E2F70">
      <w:start w:val="1"/>
      <w:numFmt w:val="bullet"/>
      <w:lvlText w:val="•"/>
      <w:lvlJc w:val="left"/>
      <w:pPr>
        <w:ind w:left="2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584960">
      <w:start w:val="1"/>
      <w:numFmt w:val="bullet"/>
      <w:lvlText w:val="o"/>
      <w:lvlJc w:val="left"/>
      <w:pPr>
        <w:ind w:left="3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AE4E6C">
      <w:start w:val="1"/>
      <w:numFmt w:val="bullet"/>
      <w:lvlText w:val="▪"/>
      <w:lvlJc w:val="left"/>
      <w:pPr>
        <w:ind w:left="4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54DDC8">
      <w:start w:val="1"/>
      <w:numFmt w:val="bullet"/>
      <w:lvlText w:val="•"/>
      <w:lvlJc w:val="left"/>
      <w:pPr>
        <w:ind w:left="5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6AB2A8">
      <w:start w:val="1"/>
      <w:numFmt w:val="bullet"/>
      <w:lvlText w:val="o"/>
      <w:lvlJc w:val="left"/>
      <w:pPr>
        <w:ind w:left="5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74C1FC">
      <w:start w:val="1"/>
      <w:numFmt w:val="bullet"/>
      <w:lvlText w:val="▪"/>
      <w:lvlJc w:val="left"/>
      <w:pPr>
        <w:ind w:left="6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A8D284D"/>
    <w:multiLevelType w:val="hybridMultilevel"/>
    <w:tmpl w:val="8976EF54"/>
    <w:lvl w:ilvl="0" w:tplc="040C0003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20" w15:restartNumberingAfterBreak="0">
    <w:nsid w:val="653B5D26"/>
    <w:multiLevelType w:val="hybridMultilevel"/>
    <w:tmpl w:val="854A0402"/>
    <w:lvl w:ilvl="0" w:tplc="FB14CD6A">
      <w:start w:val="1"/>
      <w:numFmt w:val="bullet"/>
      <w:lvlText w:val="•"/>
      <w:lvlJc w:val="left"/>
      <w:pPr>
        <w:ind w:left="1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CA0A00">
      <w:start w:val="1"/>
      <w:numFmt w:val="bullet"/>
      <w:lvlText w:val="o"/>
      <w:lvlJc w:val="left"/>
      <w:pPr>
        <w:ind w:left="2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7A1E26">
      <w:start w:val="1"/>
      <w:numFmt w:val="bullet"/>
      <w:lvlText w:val="▪"/>
      <w:lvlJc w:val="left"/>
      <w:pPr>
        <w:ind w:left="30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FCB7E2">
      <w:start w:val="1"/>
      <w:numFmt w:val="bullet"/>
      <w:lvlText w:val="•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C45048">
      <w:start w:val="1"/>
      <w:numFmt w:val="bullet"/>
      <w:lvlText w:val="o"/>
      <w:lvlJc w:val="left"/>
      <w:pPr>
        <w:ind w:left="4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D2450E">
      <w:start w:val="1"/>
      <w:numFmt w:val="bullet"/>
      <w:lvlText w:val="▪"/>
      <w:lvlJc w:val="left"/>
      <w:pPr>
        <w:ind w:left="5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8E796E">
      <w:start w:val="1"/>
      <w:numFmt w:val="bullet"/>
      <w:lvlText w:val="•"/>
      <w:lvlJc w:val="left"/>
      <w:pPr>
        <w:ind w:left="5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38EE34">
      <w:start w:val="1"/>
      <w:numFmt w:val="bullet"/>
      <w:lvlText w:val="o"/>
      <w:lvlJc w:val="left"/>
      <w:pPr>
        <w:ind w:left="6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D2718C">
      <w:start w:val="1"/>
      <w:numFmt w:val="bullet"/>
      <w:lvlText w:val="▪"/>
      <w:lvlJc w:val="left"/>
      <w:pPr>
        <w:ind w:left="7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BAA2767"/>
    <w:multiLevelType w:val="hybridMultilevel"/>
    <w:tmpl w:val="D8FE3D80"/>
    <w:lvl w:ilvl="0" w:tplc="9CDA057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861B5"/>
    <w:multiLevelType w:val="hybridMultilevel"/>
    <w:tmpl w:val="67F47262"/>
    <w:lvl w:ilvl="0" w:tplc="040C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3" w15:restartNumberingAfterBreak="0">
    <w:nsid w:val="73683909"/>
    <w:multiLevelType w:val="hybridMultilevel"/>
    <w:tmpl w:val="9E2C754E"/>
    <w:lvl w:ilvl="0" w:tplc="B214150E">
      <w:start w:val="1"/>
      <w:numFmt w:val="bullet"/>
      <w:lvlText w:val="-"/>
      <w:lvlJc w:val="left"/>
      <w:pPr>
        <w:ind w:left="7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68D066">
      <w:start w:val="1"/>
      <w:numFmt w:val="bullet"/>
      <w:lvlText w:val="o"/>
      <w:lvlJc w:val="left"/>
      <w:pPr>
        <w:ind w:left="14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1E62E8">
      <w:start w:val="1"/>
      <w:numFmt w:val="bullet"/>
      <w:lvlText w:val="▪"/>
      <w:lvlJc w:val="left"/>
      <w:pPr>
        <w:ind w:left="21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9255AC">
      <w:start w:val="1"/>
      <w:numFmt w:val="bullet"/>
      <w:lvlText w:val="•"/>
      <w:lvlJc w:val="left"/>
      <w:pPr>
        <w:ind w:left="28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004BB8">
      <w:start w:val="1"/>
      <w:numFmt w:val="bullet"/>
      <w:lvlText w:val="o"/>
      <w:lvlJc w:val="left"/>
      <w:pPr>
        <w:ind w:left="36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4CC5E4">
      <w:start w:val="1"/>
      <w:numFmt w:val="bullet"/>
      <w:lvlText w:val="▪"/>
      <w:lvlJc w:val="left"/>
      <w:pPr>
        <w:ind w:left="43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0E385C">
      <w:start w:val="1"/>
      <w:numFmt w:val="bullet"/>
      <w:lvlText w:val="•"/>
      <w:lvlJc w:val="left"/>
      <w:pPr>
        <w:ind w:left="50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3AC526">
      <w:start w:val="1"/>
      <w:numFmt w:val="bullet"/>
      <w:lvlText w:val="o"/>
      <w:lvlJc w:val="left"/>
      <w:pPr>
        <w:ind w:left="57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A40F2E">
      <w:start w:val="1"/>
      <w:numFmt w:val="bullet"/>
      <w:lvlText w:val="▪"/>
      <w:lvlJc w:val="left"/>
      <w:pPr>
        <w:ind w:left="64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3B666CD"/>
    <w:multiLevelType w:val="hybridMultilevel"/>
    <w:tmpl w:val="3210F668"/>
    <w:lvl w:ilvl="0" w:tplc="040C0003">
      <w:start w:val="1"/>
      <w:numFmt w:val="bullet"/>
      <w:lvlText w:val="o"/>
      <w:lvlJc w:val="left"/>
      <w:pPr>
        <w:ind w:left="92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5" w15:restartNumberingAfterBreak="0">
    <w:nsid w:val="75D8350A"/>
    <w:multiLevelType w:val="hybridMultilevel"/>
    <w:tmpl w:val="F6F47EAA"/>
    <w:lvl w:ilvl="0" w:tplc="ACA4830C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402D80">
      <w:start w:val="1"/>
      <w:numFmt w:val="bullet"/>
      <w:lvlText w:val="o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0A3F1E">
      <w:start w:val="1"/>
      <w:numFmt w:val="bullet"/>
      <w:lvlText w:val="▪"/>
      <w:lvlJc w:val="left"/>
      <w:pPr>
        <w:ind w:left="1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06ACCA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068DC0">
      <w:start w:val="1"/>
      <w:numFmt w:val="bullet"/>
      <w:lvlText w:val="o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428404">
      <w:start w:val="1"/>
      <w:numFmt w:val="bullet"/>
      <w:lvlText w:val="▪"/>
      <w:lvlJc w:val="left"/>
      <w:pPr>
        <w:ind w:left="4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86C228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C0B32C">
      <w:start w:val="1"/>
      <w:numFmt w:val="bullet"/>
      <w:lvlText w:val="o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6208B8">
      <w:start w:val="1"/>
      <w:numFmt w:val="bullet"/>
      <w:lvlText w:val="▪"/>
      <w:lvlJc w:val="left"/>
      <w:pPr>
        <w:ind w:left="6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C4B0A38"/>
    <w:multiLevelType w:val="hybridMultilevel"/>
    <w:tmpl w:val="68BEDA9A"/>
    <w:lvl w:ilvl="0" w:tplc="EE54BAF4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DA4DA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125C9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4C240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E3A2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981DE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9E263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72EF0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0A6AE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26"/>
  </w:num>
  <w:num w:numId="5">
    <w:abstractNumId w:val="23"/>
  </w:num>
  <w:num w:numId="6">
    <w:abstractNumId w:val="16"/>
  </w:num>
  <w:num w:numId="7">
    <w:abstractNumId w:val="12"/>
  </w:num>
  <w:num w:numId="8">
    <w:abstractNumId w:val="5"/>
  </w:num>
  <w:num w:numId="9">
    <w:abstractNumId w:val="7"/>
  </w:num>
  <w:num w:numId="10">
    <w:abstractNumId w:val="18"/>
  </w:num>
  <w:num w:numId="11">
    <w:abstractNumId w:val="11"/>
  </w:num>
  <w:num w:numId="12">
    <w:abstractNumId w:val="1"/>
  </w:num>
  <w:num w:numId="13">
    <w:abstractNumId w:val="15"/>
  </w:num>
  <w:num w:numId="14">
    <w:abstractNumId w:val="25"/>
  </w:num>
  <w:num w:numId="15">
    <w:abstractNumId w:val="20"/>
  </w:num>
  <w:num w:numId="16">
    <w:abstractNumId w:val="10"/>
  </w:num>
  <w:num w:numId="17">
    <w:abstractNumId w:val="6"/>
  </w:num>
  <w:num w:numId="18">
    <w:abstractNumId w:val="3"/>
  </w:num>
  <w:num w:numId="19">
    <w:abstractNumId w:val="21"/>
  </w:num>
  <w:num w:numId="20">
    <w:abstractNumId w:val="13"/>
  </w:num>
  <w:num w:numId="21">
    <w:abstractNumId w:val="24"/>
  </w:num>
  <w:num w:numId="22">
    <w:abstractNumId w:val="8"/>
  </w:num>
  <w:num w:numId="23">
    <w:abstractNumId w:val="22"/>
  </w:num>
  <w:num w:numId="24">
    <w:abstractNumId w:val="19"/>
  </w:num>
  <w:num w:numId="25">
    <w:abstractNumId w:val="2"/>
  </w:num>
  <w:num w:numId="26">
    <w:abstractNumId w:val="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FB9"/>
    <w:rsid w:val="00000A50"/>
    <w:rsid w:val="00003810"/>
    <w:rsid w:val="00062404"/>
    <w:rsid w:val="00064F5A"/>
    <w:rsid w:val="000A1095"/>
    <w:rsid w:val="000A3AFE"/>
    <w:rsid w:val="000B3D2D"/>
    <w:rsid w:val="000C09A9"/>
    <w:rsid w:val="00101A9C"/>
    <w:rsid w:val="00120456"/>
    <w:rsid w:val="0014039B"/>
    <w:rsid w:val="001B15B4"/>
    <w:rsid w:val="002976EB"/>
    <w:rsid w:val="002B64B6"/>
    <w:rsid w:val="002D4D88"/>
    <w:rsid w:val="0030738B"/>
    <w:rsid w:val="00321397"/>
    <w:rsid w:val="00331E4F"/>
    <w:rsid w:val="00385412"/>
    <w:rsid w:val="00391EE9"/>
    <w:rsid w:val="004062C2"/>
    <w:rsid w:val="004426C8"/>
    <w:rsid w:val="00444086"/>
    <w:rsid w:val="00460ADF"/>
    <w:rsid w:val="004700BF"/>
    <w:rsid w:val="004A5092"/>
    <w:rsid w:val="004B4710"/>
    <w:rsid w:val="004D05E5"/>
    <w:rsid w:val="004E585C"/>
    <w:rsid w:val="005205DA"/>
    <w:rsid w:val="00523D07"/>
    <w:rsid w:val="0053211F"/>
    <w:rsid w:val="005615C5"/>
    <w:rsid w:val="00565984"/>
    <w:rsid w:val="00571CC8"/>
    <w:rsid w:val="00597B4B"/>
    <w:rsid w:val="005A24E2"/>
    <w:rsid w:val="005C4761"/>
    <w:rsid w:val="00601932"/>
    <w:rsid w:val="006214A6"/>
    <w:rsid w:val="00624CAE"/>
    <w:rsid w:val="006442E6"/>
    <w:rsid w:val="006B0275"/>
    <w:rsid w:val="006C2840"/>
    <w:rsid w:val="00700479"/>
    <w:rsid w:val="00702AD6"/>
    <w:rsid w:val="007213A7"/>
    <w:rsid w:val="0073010F"/>
    <w:rsid w:val="00734141"/>
    <w:rsid w:val="007467DE"/>
    <w:rsid w:val="00762141"/>
    <w:rsid w:val="00764831"/>
    <w:rsid w:val="00765AC4"/>
    <w:rsid w:val="007765BC"/>
    <w:rsid w:val="007A28E0"/>
    <w:rsid w:val="007B0370"/>
    <w:rsid w:val="007B5497"/>
    <w:rsid w:val="007C345D"/>
    <w:rsid w:val="007C3522"/>
    <w:rsid w:val="007F1470"/>
    <w:rsid w:val="00822950"/>
    <w:rsid w:val="00837D1E"/>
    <w:rsid w:val="00866CCB"/>
    <w:rsid w:val="008D3C3E"/>
    <w:rsid w:val="009167CD"/>
    <w:rsid w:val="00936BA9"/>
    <w:rsid w:val="00937621"/>
    <w:rsid w:val="00961D35"/>
    <w:rsid w:val="00962A6C"/>
    <w:rsid w:val="00974AF3"/>
    <w:rsid w:val="00981028"/>
    <w:rsid w:val="0098216C"/>
    <w:rsid w:val="00A11FB9"/>
    <w:rsid w:val="00AC678B"/>
    <w:rsid w:val="00AD5D6A"/>
    <w:rsid w:val="00AD74E6"/>
    <w:rsid w:val="00AE0884"/>
    <w:rsid w:val="00B232AB"/>
    <w:rsid w:val="00B40F14"/>
    <w:rsid w:val="00B601F0"/>
    <w:rsid w:val="00B628CD"/>
    <w:rsid w:val="00B70F02"/>
    <w:rsid w:val="00B71A2B"/>
    <w:rsid w:val="00B71E2F"/>
    <w:rsid w:val="00B90BB4"/>
    <w:rsid w:val="00B94EA7"/>
    <w:rsid w:val="00BA2F7E"/>
    <w:rsid w:val="00BF4E3D"/>
    <w:rsid w:val="00C11650"/>
    <w:rsid w:val="00C2643E"/>
    <w:rsid w:val="00C51F44"/>
    <w:rsid w:val="00C56C58"/>
    <w:rsid w:val="00C7200A"/>
    <w:rsid w:val="00C814EC"/>
    <w:rsid w:val="00C81503"/>
    <w:rsid w:val="00C95D8B"/>
    <w:rsid w:val="00CA6706"/>
    <w:rsid w:val="00D26156"/>
    <w:rsid w:val="00D52F1C"/>
    <w:rsid w:val="00D57AFD"/>
    <w:rsid w:val="00D96D30"/>
    <w:rsid w:val="00DD02FB"/>
    <w:rsid w:val="00E02762"/>
    <w:rsid w:val="00E12056"/>
    <w:rsid w:val="00E20748"/>
    <w:rsid w:val="00E25606"/>
    <w:rsid w:val="00E268E8"/>
    <w:rsid w:val="00E270DD"/>
    <w:rsid w:val="00E46155"/>
    <w:rsid w:val="00E86EE3"/>
    <w:rsid w:val="00E93680"/>
    <w:rsid w:val="00EA0850"/>
    <w:rsid w:val="00ED3758"/>
    <w:rsid w:val="00ED55E5"/>
    <w:rsid w:val="00F01BF8"/>
    <w:rsid w:val="00F03ACD"/>
    <w:rsid w:val="00F24303"/>
    <w:rsid w:val="00F33E76"/>
    <w:rsid w:val="00F36DA7"/>
    <w:rsid w:val="00F40510"/>
    <w:rsid w:val="00F422A3"/>
    <w:rsid w:val="00F52AB7"/>
    <w:rsid w:val="00F83241"/>
    <w:rsid w:val="00F8694B"/>
    <w:rsid w:val="00FB1D25"/>
    <w:rsid w:val="00FB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5EB72FCF"/>
  <w15:docId w15:val="{338FDCF4-0479-4874-9508-6534D966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D35"/>
    <w:pPr>
      <w:spacing w:after="5" w:line="250" w:lineRule="auto"/>
      <w:ind w:left="10" w:right="66" w:hanging="10"/>
      <w:jc w:val="both"/>
    </w:pPr>
    <w:rPr>
      <w:rFonts w:ascii="Arial" w:eastAsia="Arial" w:hAnsi="Arial" w:cs="Arial"/>
      <w:color w:val="000000"/>
      <w:sz w:val="24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15" w:line="249" w:lineRule="auto"/>
      <w:ind w:left="10" w:hanging="10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color w:val="2E74B5"/>
      <w:sz w:val="28"/>
    </w:rPr>
  </w:style>
  <w:style w:type="paragraph" w:styleId="Titre3">
    <w:name w:val="heading 3"/>
    <w:next w:val="Normal"/>
    <w:link w:val="Titre3C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Arial" w:eastAsia="Arial" w:hAnsi="Arial" w:cs="Arial"/>
      <w:color w:val="1F4E79"/>
      <w:sz w:val="24"/>
    </w:rPr>
  </w:style>
  <w:style w:type="paragraph" w:styleId="Titre4">
    <w:name w:val="heading 4"/>
    <w:next w:val="Normal"/>
    <w:link w:val="Titre4Car"/>
    <w:uiPriority w:val="9"/>
    <w:unhideWhenUsed/>
    <w:qFormat/>
    <w:pPr>
      <w:keepNext/>
      <w:keepLines/>
      <w:spacing w:after="2"/>
      <w:ind w:left="61" w:hanging="10"/>
      <w:outlineLvl w:val="3"/>
    </w:pPr>
    <w:rPr>
      <w:rFonts w:ascii="Calibri" w:eastAsia="Calibri" w:hAnsi="Calibri" w:cs="Calibri"/>
      <w:b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Pr>
      <w:rFonts w:ascii="Arial" w:eastAsia="Arial" w:hAnsi="Arial" w:cs="Arial"/>
      <w:color w:val="1F4E79"/>
      <w:sz w:val="24"/>
    </w:rPr>
  </w:style>
  <w:style w:type="character" w:customStyle="1" w:styleId="Titre2Car">
    <w:name w:val="Titre 2 Car"/>
    <w:link w:val="Titre2"/>
    <w:rPr>
      <w:rFonts w:ascii="Arial" w:eastAsia="Arial" w:hAnsi="Arial" w:cs="Arial"/>
      <w:color w:val="2E74B5"/>
      <w:sz w:val="28"/>
    </w:rPr>
  </w:style>
  <w:style w:type="character" w:customStyle="1" w:styleId="Titre4Car">
    <w:name w:val="Titre 4 Car"/>
    <w:link w:val="Titre4"/>
    <w:rPr>
      <w:rFonts w:ascii="Calibri" w:eastAsia="Calibri" w:hAnsi="Calibri" w:cs="Calibri"/>
      <w:b/>
      <w:color w:val="000000"/>
      <w:sz w:val="22"/>
    </w:rPr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32"/>
    </w:rPr>
  </w:style>
  <w:style w:type="paragraph" w:styleId="TM1">
    <w:name w:val="toc 1"/>
    <w:hidden/>
    <w:uiPriority w:val="39"/>
    <w:pPr>
      <w:spacing w:after="115" w:line="249" w:lineRule="auto"/>
      <w:ind w:left="15" w:right="23"/>
      <w:jc w:val="both"/>
    </w:pPr>
    <w:rPr>
      <w:rFonts w:ascii="Arial" w:eastAsia="Arial" w:hAnsi="Arial" w:cs="Arial"/>
      <w:color w:val="000000"/>
    </w:rPr>
  </w:style>
  <w:style w:type="paragraph" w:styleId="TM2">
    <w:name w:val="toc 2"/>
    <w:hidden/>
    <w:uiPriority w:val="39"/>
    <w:pPr>
      <w:spacing w:after="107"/>
      <w:ind w:left="167" w:right="88" w:hanging="10"/>
      <w:jc w:val="right"/>
    </w:pPr>
    <w:rPr>
      <w:rFonts w:ascii="Calibri" w:eastAsia="Calibri" w:hAnsi="Calibri" w:cs="Calibri"/>
      <w:color w:val="000000"/>
    </w:rPr>
  </w:style>
  <w:style w:type="paragraph" w:styleId="TM3">
    <w:name w:val="toc 3"/>
    <w:hidden/>
    <w:uiPriority w:val="39"/>
    <w:pPr>
      <w:spacing w:after="100" w:line="265" w:lineRule="auto"/>
      <w:ind w:left="464" w:right="81" w:hanging="10"/>
      <w:jc w:val="both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57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7AFD"/>
    <w:rPr>
      <w:rFonts w:ascii="Arial" w:eastAsia="Arial" w:hAnsi="Arial" w:cs="Arial"/>
      <w:color w:val="000000"/>
      <w:sz w:val="24"/>
    </w:rPr>
  </w:style>
  <w:style w:type="character" w:styleId="Lienhypertexte">
    <w:name w:val="Hyperlink"/>
    <w:basedOn w:val="Policepardfaut"/>
    <w:uiPriority w:val="99"/>
    <w:unhideWhenUsed/>
    <w:rsid w:val="0073414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3414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22950"/>
    <w:pPr>
      <w:ind w:left="720"/>
      <w:contextualSpacing/>
    </w:pPr>
  </w:style>
  <w:style w:type="table" w:customStyle="1" w:styleId="TableGrid1">
    <w:name w:val="TableGrid1"/>
    <w:rsid w:val="00B70F0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F40510"/>
    <w:rPr>
      <w:color w:val="80808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A2F7E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F422A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422A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422A3"/>
    <w:rPr>
      <w:rFonts w:ascii="Arial" w:eastAsia="Arial" w:hAnsi="Arial" w:cs="Arial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422A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422A3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2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22A3"/>
    <w:rPr>
      <w:rFonts w:ascii="Segoe UI" w:eastAsia="Arial" w:hAnsi="Segoe UI" w:cs="Segoe UI"/>
      <w:color w:val="000000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F03ACD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rsid w:val="00F03ACD"/>
    <w:rPr>
      <w:rFonts w:cs="Times New Roman"/>
    </w:rPr>
  </w:style>
  <w:style w:type="table" w:customStyle="1" w:styleId="TableGrid2">
    <w:name w:val="TableGrid2"/>
    <w:rsid w:val="007467D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4B336-F782-47A2-97CD-656AA62EB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541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Bouleau Mickael</dc:creator>
  <cp:keywords/>
  <dc:description/>
  <cp:lastModifiedBy>dgs</cp:lastModifiedBy>
  <cp:revision>17</cp:revision>
  <cp:lastPrinted>2022-12-14T10:38:00Z</cp:lastPrinted>
  <dcterms:created xsi:type="dcterms:W3CDTF">2020-12-04T13:17:00Z</dcterms:created>
  <dcterms:modified xsi:type="dcterms:W3CDTF">2022-12-14T10:38:00Z</dcterms:modified>
</cp:coreProperties>
</file>